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1" w:rsidRPr="00135C4A" w:rsidRDefault="007355E1" w:rsidP="007355E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135C4A">
        <w:rPr>
          <w:b/>
          <w:sz w:val="28"/>
          <w:szCs w:val="28"/>
          <w:lang w:val="uk-UA"/>
        </w:rPr>
        <w:t>ЗВІТ</w:t>
      </w:r>
    </w:p>
    <w:p w:rsidR="007355E1" w:rsidRPr="00135C4A" w:rsidRDefault="007355E1" w:rsidP="007355E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135C4A">
        <w:rPr>
          <w:b/>
          <w:sz w:val="28"/>
          <w:szCs w:val="28"/>
          <w:lang w:val="uk-UA"/>
        </w:rPr>
        <w:t xml:space="preserve">ВІДДІЛУ ЕКОНОМІКИ ЗА </w:t>
      </w:r>
      <w:r>
        <w:rPr>
          <w:b/>
          <w:sz w:val="28"/>
          <w:szCs w:val="28"/>
          <w:lang w:val="uk-UA"/>
        </w:rPr>
        <w:t>ЛИП</w:t>
      </w:r>
      <w:r w:rsidRPr="00135C4A">
        <w:rPr>
          <w:b/>
          <w:sz w:val="28"/>
          <w:szCs w:val="28"/>
          <w:lang w:val="uk-UA"/>
        </w:rPr>
        <w:t>ЕНЬ 2019 РОКУ</w:t>
      </w:r>
    </w:p>
    <w:p w:rsidR="007355E1" w:rsidRDefault="007355E1" w:rsidP="007355E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355E1" w:rsidRPr="00E218A1" w:rsidRDefault="007355E1" w:rsidP="00735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Підготовлені та винесені на засідання виконавчого комітету проекти рішень:</w:t>
      </w:r>
    </w:p>
    <w:p w:rsidR="007355E1" w:rsidRPr="00E218A1" w:rsidRDefault="007355E1" w:rsidP="00A061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кредитної лінії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«Школяр»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355E1" w:rsidRPr="00A061E9" w:rsidRDefault="007355E1" w:rsidP="00A06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lang w:val="uk-UA"/>
        </w:rPr>
      </w:pPr>
      <w:r w:rsidRPr="00A061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061E9">
        <w:rPr>
          <w:rFonts w:ascii="Times New Roman" w:hAnsi="Times New Roman" w:cs="Times New Roman"/>
          <w:bCs/>
          <w:color w:val="000000"/>
          <w:sz w:val="28"/>
          <w:lang w:val="uk-UA"/>
        </w:rPr>
        <w:t>Про погодження товариству з обмеженою відповідальністю «</w:t>
      </w:r>
      <w:proofErr w:type="spellStart"/>
      <w:r w:rsidRPr="00A061E9">
        <w:rPr>
          <w:rFonts w:ascii="Times New Roman" w:hAnsi="Times New Roman" w:cs="Times New Roman"/>
          <w:bCs/>
          <w:color w:val="000000"/>
          <w:sz w:val="28"/>
          <w:lang w:val="uk-UA"/>
        </w:rPr>
        <w:t>НіжинТеплоМережі</w:t>
      </w:r>
      <w:proofErr w:type="spellEnd"/>
      <w:r w:rsidRPr="00A061E9">
        <w:rPr>
          <w:rFonts w:ascii="Times New Roman" w:hAnsi="Times New Roman" w:cs="Times New Roman"/>
          <w:bCs/>
          <w:color w:val="000000"/>
          <w:sz w:val="28"/>
          <w:lang w:val="uk-UA"/>
        </w:rPr>
        <w:t>» розрахунку розміру втрат, що виникли протягом</w:t>
      </w:r>
    </w:p>
    <w:p w:rsidR="007355E1" w:rsidRDefault="007355E1" w:rsidP="00C74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lang w:val="uk-UA"/>
        </w:rPr>
      </w:pPr>
      <w:proofErr w:type="spellStart"/>
      <w:r w:rsidRPr="007355E1">
        <w:rPr>
          <w:rFonts w:ascii="Times New Roman" w:hAnsi="Times New Roman" w:cs="Times New Roman"/>
          <w:bCs/>
          <w:color w:val="000000"/>
          <w:sz w:val="28"/>
        </w:rPr>
        <w:t>періоду</w:t>
      </w:r>
      <w:proofErr w:type="spellEnd"/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7355E1">
        <w:rPr>
          <w:rFonts w:ascii="Times New Roman" w:hAnsi="Times New Roman" w:cs="Times New Roman"/>
          <w:bCs/>
          <w:color w:val="000000"/>
          <w:sz w:val="28"/>
        </w:rPr>
        <w:t>розгляду</w:t>
      </w:r>
      <w:proofErr w:type="spellEnd"/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7355E1">
        <w:rPr>
          <w:rFonts w:ascii="Times New Roman" w:hAnsi="Times New Roman" w:cs="Times New Roman"/>
          <w:bCs/>
          <w:color w:val="000000"/>
          <w:sz w:val="28"/>
        </w:rPr>
        <w:t>тарифів</w:t>
      </w:r>
      <w:proofErr w:type="spellEnd"/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7355E1">
        <w:rPr>
          <w:rFonts w:ascii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7355E1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та </w:t>
      </w:r>
      <w:proofErr w:type="spellStart"/>
      <w:r w:rsidRPr="007355E1">
        <w:rPr>
          <w:rFonts w:ascii="Times New Roman" w:hAnsi="Times New Roman" w:cs="Times New Roman"/>
          <w:bCs/>
          <w:color w:val="000000"/>
          <w:sz w:val="28"/>
        </w:rPr>
        <w:t>їх</w:t>
      </w:r>
      <w:proofErr w:type="spellEnd"/>
      <w:r w:rsidRPr="007355E1">
        <w:rPr>
          <w:rFonts w:ascii="Times New Roman" w:hAnsi="Times New Roman" w:cs="Times New Roman"/>
          <w:bCs/>
          <w:color w:val="000000"/>
          <w:sz w:val="28"/>
        </w:rPr>
        <w:t xml:space="preserve"> оприлюднення</w:t>
      </w:r>
      <w:r w:rsidRPr="007355E1">
        <w:rPr>
          <w:rFonts w:ascii="Times New Roman" w:hAnsi="Times New Roman" w:cs="Times New Roman"/>
          <w:bCs/>
          <w:color w:val="000000"/>
          <w:sz w:val="28"/>
          <w:lang w:val="uk-UA"/>
        </w:rPr>
        <w:t>»</w:t>
      </w:r>
      <w:r w:rsidR="00A061E9">
        <w:rPr>
          <w:rFonts w:ascii="Times New Roman" w:hAnsi="Times New Roman" w:cs="Times New Roman"/>
          <w:bCs/>
          <w:color w:val="000000"/>
          <w:sz w:val="28"/>
          <w:lang w:val="uk-UA"/>
        </w:rPr>
        <w:t>;</w:t>
      </w:r>
    </w:p>
    <w:p w:rsidR="00A061E9" w:rsidRPr="00A061E9" w:rsidRDefault="00A061E9" w:rsidP="00A061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на установках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Солід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A061E9">
        <w:rPr>
          <w:rFonts w:ascii="Times New Roman" w:hAnsi="Times New Roman" w:cs="Times New Roman"/>
          <w:sz w:val="28"/>
          <w:szCs w:val="28"/>
        </w:rPr>
        <w:t>».</w:t>
      </w:r>
    </w:p>
    <w:p w:rsidR="007355E1" w:rsidRPr="00E218A1" w:rsidRDefault="007355E1" w:rsidP="00735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Підготовлені проекти рішень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49B0" w:rsidRPr="00C249B0" w:rsidRDefault="00C249B0" w:rsidP="00C249B0">
      <w:pPr>
        <w:tabs>
          <w:tab w:val="left" w:pos="851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49B0">
        <w:rPr>
          <w:rFonts w:ascii="Times New Roman" w:eastAsia="Calibri" w:hAnsi="Times New Roman" w:cs="Times New Roman"/>
          <w:sz w:val="28"/>
          <w:szCs w:val="28"/>
          <w:lang w:val="uk-UA"/>
        </w:rPr>
        <w:t>«Про продовження повноважень чинного складу Ради підприємців при Ніжинській міській раді»</w:t>
      </w:r>
    </w:p>
    <w:p w:rsidR="00C249B0" w:rsidRDefault="00C249B0" w:rsidP="00C249B0">
      <w:pPr>
        <w:tabs>
          <w:tab w:val="left" w:pos="851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49B0">
        <w:rPr>
          <w:rFonts w:ascii="Times New Roman" w:eastAsia="Calibri" w:hAnsi="Times New Roman" w:cs="Times New Roman"/>
          <w:sz w:val="28"/>
          <w:szCs w:val="28"/>
          <w:lang w:val="uk-UA"/>
        </w:rPr>
        <w:t>«Про внесення  змін до п.5 Положення про Раду підприємців при Ніжинській міській раді затвердженого рішенням Н м р  від 15 липня 2016 року № 7-13/2016 «Про затвердження Положення про Раду підприємців при Ніжинській міській раді»</w:t>
      </w:r>
    </w:p>
    <w:p w:rsidR="00C249B0" w:rsidRPr="00C249B0" w:rsidRDefault="00C249B0" w:rsidP="00C249B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9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Підготовлений проект р</w:t>
      </w:r>
      <w:r w:rsidRPr="00C249B0"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  <w:r w:rsidRPr="00C249B0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«Про проведення Місячника підтримки підприємництва» (№175 від  18.07.2019) </w:t>
      </w:r>
    </w:p>
    <w:p w:rsidR="007355E1" w:rsidRDefault="007355E1" w:rsidP="00735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355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C74A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Проаналізований</w:t>
      </w:r>
      <w:r w:rsidRPr="007355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5E1">
        <w:rPr>
          <w:rFonts w:ascii="Times New Roman" w:eastAsia="Calibri" w:hAnsi="Times New Roman" w:cs="Times New Roman"/>
          <w:sz w:val="28"/>
          <w:szCs w:val="28"/>
          <w:lang w:val="uk-UA"/>
        </w:rPr>
        <w:t>енергосервісн</w:t>
      </w:r>
      <w:r w:rsidR="00C74A67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proofErr w:type="spellEnd"/>
      <w:r w:rsidRPr="007355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C74A6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55E1">
        <w:rPr>
          <w:rFonts w:ascii="Times New Roman" w:eastAsia="Calibri" w:hAnsi="Times New Roman" w:cs="Times New Roman"/>
          <w:sz w:val="28"/>
          <w:szCs w:val="28"/>
          <w:lang w:val="uk-UA"/>
        </w:rPr>
        <w:t>р по ЗОШ №9. Підготовлені зауваження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</w:t>
      </w:r>
    </w:p>
    <w:p w:rsidR="000B44A7" w:rsidRDefault="000B44A7" w:rsidP="000B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9B0">
        <w:rPr>
          <w:rFonts w:ascii="Times New Roman" w:hAnsi="Times New Roman" w:cs="Times New Roman"/>
          <w:b/>
          <w:sz w:val="28"/>
          <w:szCs w:val="28"/>
        </w:rPr>
        <w:t>Розгля</w:t>
      </w:r>
      <w:r w:rsidR="00C74A67" w:rsidRPr="00C249B0">
        <w:rPr>
          <w:rFonts w:ascii="Times New Roman" w:hAnsi="Times New Roman" w:cs="Times New Roman"/>
          <w:b/>
          <w:sz w:val="28"/>
          <w:szCs w:val="28"/>
          <w:lang w:val="uk-UA"/>
        </w:rPr>
        <w:t>нута</w:t>
      </w:r>
      <w:proofErr w:type="spellEnd"/>
      <w:r w:rsidRPr="00C249B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49B0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="00C74A67" w:rsidRPr="00C249B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74A67" w:rsidRPr="00C249B0">
        <w:rPr>
          <w:rFonts w:ascii="Times New Roman" w:hAnsi="Times New Roman" w:cs="Times New Roman"/>
          <w:b/>
          <w:sz w:val="28"/>
          <w:szCs w:val="28"/>
        </w:rPr>
        <w:t xml:space="preserve"> та пакет</w:t>
      </w:r>
      <w:r w:rsidRPr="00C24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9B0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установках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44A7" w:rsidRPr="000B44A7" w:rsidRDefault="00A061E9" w:rsidP="00C74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Організована робота з підприємствами міста по їх участі в</w:t>
      </w:r>
      <w:r w:rsidR="000B44A7" w:rsidRPr="000B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4A7" w:rsidRPr="000B44A7">
        <w:rPr>
          <w:rFonts w:ascii="Times New Roman" w:hAnsi="Times New Roman" w:cs="Times New Roman"/>
          <w:sz w:val="28"/>
          <w:szCs w:val="28"/>
          <w:lang w:val="uk-UA"/>
        </w:rPr>
        <w:t>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44A7" w:rsidRPr="000B44A7">
        <w:rPr>
          <w:rFonts w:ascii="Times New Roman" w:hAnsi="Times New Roman" w:cs="Times New Roman"/>
          <w:sz w:val="28"/>
          <w:szCs w:val="28"/>
          <w:lang w:val="uk-UA"/>
        </w:rPr>
        <w:t xml:space="preserve"> «Кращий товар Чернігівщини»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4A7" w:rsidRPr="000B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Візьмуть</w:t>
      </w:r>
      <w:r w:rsidR="000B44A7" w:rsidRPr="000B44A7">
        <w:rPr>
          <w:rFonts w:ascii="Times New Roman" w:hAnsi="Times New Roman" w:cs="Times New Roman"/>
          <w:sz w:val="28"/>
          <w:szCs w:val="28"/>
          <w:lang w:val="uk-UA"/>
        </w:rPr>
        <w:t xml:space="preserve"> участь у конкурсі:</w:t>
      </w:r>
    </w:p>
    <w:p w:rsidR="000B44A7" w:rsidRPr="000B44A7" w:rsidRDefault="00C74A67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</w:t>
      </w:r>
      <w:r w:rsidR="000B44A7" w:rsidRPr="000B44A7">
        <w:rPr>
          <w:rFonts w:ascii="Times New Roman" w:hAnsi="Times New Roman" w:cs="Times New Roman"/>
          <w:sz w:val="28"/>
          <w:szCs w:val="28"/>
        </w:rPr>
        <w:t>ОВ «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консервний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завод», </w:t>
      </w:r>
    </w:p>
    <w:p w:rsidR="000B44A7" w:rsidRPr="000B44A7" w:rsidRDefault="00C74A67" w:rsidP="00C74A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B44A7" w:rsidRPr="000B44A7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НіжинХліб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B44A7" w:rsidRDefault="00C74A67" w:rsidP="00C74A67">
      <w:pPr>
        <w:spacing w:after="0"/>
        <w:ind w:left="360"/>
        <w:jc w:val="both"/>
        <w:rPr>
          <w:rFonts w:ascii="Times New Roman" w:hAnsi="Times New Roman" w:cs="Times New Roman"/>
          <w:color w:val="00000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4A7" w:rsidRPr="000B44A7"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Копиця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>»,</w:t>
      </w:r>
      <w:r w:rsidR="000B44A7" w:rsidRPr="000B44A7">
        <w:rPr>
          <w:rFonts w:ascii="Times New Roman" w:hAnsi="Times New Roman" w:cs="Times New Roman"/>
          <w:color w:val="000000"/>
          <w:lang w:eastAsia="uk-UA"/>
        </w:rPr>
        <w:t xml:space="preserve"> </w:t>
      </w:r>
    </w:p>
    <w:p w:rsidR="00C249B0" w:rsidRPr="00C249B0" w:rsidRDefault="00C249B0" w:rsidP="00A061E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9B0">
        <w:rPr>
          <w:rFonts w:ascii="Times New Roman" w:hAnsi="Times New Roman" w:cs="Times New Roman"/>
          <w:b/>
          <w:sz w:val="28"/>
          <w:szCs w:val="28"/>
          <w:lang w:val="uk-UA"/>
        </w:rPr>
        <w:t>Проведений аналіз виконання програм за 1 півріччя 2019 року:</w:t>
      </w:r>
    </w:p>
    <w:p w:rsidR="00C249B0" w:rsidRPr="00C249B0" w:rsidRDefault="00C249B0" w:rsidP="00A061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9B0"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</w:t>
      </w:r>
    </w:p>
    <w:p w:rsidR="00C249B0" w:rsidRPr="00C249B0" w:rsidRDefault="00C249B0" w:rsidP="00A061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9B0">
        <w:rPr>
          <w:rFonts w:ascii="Times New Roman" w:hAnsi="Times New Roman" w:cs="Times New Roman"/>
          <w:sz w:val="28"/>
          <w:szCs w:val="28"/>
          <w:lang w:val="uk-UA"/>
        </w:rPr>
        <w:t>Малого та середнього підприємництва</w:t>
      </w:r>
    </w:p>
    <w:p w:rsidR="00C249B0" w:rsidRPr="00C249B0" w:rsidRDefault="00C249B0" w:rsidP="00C74A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4A7" w:rsidRDefault="000B44A7" w:rsidP="000B4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9B0">
        <w:rPr>
          <w:rFonts w:ascii="Times New Roman" w:hAnsi="Times New Roman" w:cs="Times New Roman"/>
          <w:b/>
          <w:sz w:val="28"/>
          <w:szCs w:val="28"/>
          <w:lang w:val="uk-UA"/>
        </w:rPr>
        <w:t>Надан</w:t>
      </w:r>
      <w:r w:rsidR="00A061E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24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4A7" w:rsidRPr="000B44A7" w:rsidRDefault="000B44A7" w:rsidP="000B44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A7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ЖКГ щодо об’єктів бюджетної сфери, які потребують встановлення засобів дистанційної передачі даних.</w:t>
      </w:r>
    </w:p>
    <w:p w:rsidR="000B44A7" w:rsidRDefault="00C74A67" w:rsidP="000B44A7">
      <w:pPr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0B44A7" w:rsidRPr="000B44A7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Департаменту соціального захисту</w:t>
      </w:r>
      <w:r w:rsidR="000B4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інформації </w:t>
      </w:r>
      <w:r w:rsidR="000B44A7" w:rsidRPr="000B44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пілотних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ОТГ для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укомплектування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віддалених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4A7" w:rsidRPr="000B44A7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0B44A7" w:rsidRPr="000B44A7">
        <w:rPr>
          <w:rFonts w:ascii="Times New Roman" w:hAnsi="Times New Roman" w:cs="Times New Roman"/>
          <w:sz w:val="28"/>
          <w:szCs w:val="28"/>
        </w:rPr>
        <w:t xml:space="preserve"> округах.</w:t>
      </w:r>
    </w:p>
    <w:p w:rsidR="00A061E9" w:rsidRDefault="00C74A67" w:rsidP="00C74A6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A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A061E9" w:rsidRPr="00A061E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061E9">
        <w:rPr>
          <w:rFonts w:ascii="Times New Roman" w:hAnsi="Times New Roman" w:cs="Times New Roman"/>
          <w:b/>
          <w:sz w:val="28"/>
          <w:szCs w:val="28"/>
          <w:lang w:val="uk-UA"/>
        </w:rPr>
        <w:t>зята</w:t>
      </w:r>
      <w:r w:rsidRPr="00C24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 у</w:t>
      </w:r>
      <w:r w:rsidR="00A061E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49B0" w:rsidRDefault="00A061E9" w:rsidP="00C74A6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74A67" w:rsidRPr="00C249B0">
        <w:rPr>
          <w:rFonts w:ascii="Times New Roman" w:hAnsi="Times New Roman" w:cs="Times New Roman"/>
          <w:b/>
          <w:sz w:val="28"/>
          <w:szCs w:val="28"/>
          <w:lang w:val="uk-UA"/>
        </w:rPr>
        <w:t>емінар</w:t>
      </w:r>
      <w:r w:rsidR="00C249B0">
        <w:rPr>
          <w:rFonts w:ascii="Times New Roman" w:hAnsi="Times New Roman" w:cs="Times New Roman"/>
          <w:b/>
          <w:sz w:val="28"/>
          <w:szCs w:val="28"/>
          <w:lang w:val="uk-UA"/>
        </w:rPr>
        <w:t>ах:</w:t>
      </w:r>
    </w:p>
    <w:p w:rsidR="00C74A67" w:rsidRPr="00C74A67" w:rsidRDefault="001635A5" w:rsidP="00A06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 «Практичні аспекти впровадження НАССР (ХАССП) в закладах громадського харчування» (система управління безпечністю харчових продуктів) </w:t>
      </w:r>
      <w:proofErr w:type="spellStart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>м.Чернігів</w:t>
      </w:r>
      <w:proofErr w:type="spellEnd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. Семінар </w:t>
      </w:r>
      <w:proofErr w:type="spellStart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>проводено</w:t>
      </w:r>
      <w:proofErr w:type="spellEnd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 ЧРТПП за підтримки Німецько-українського партнерського проекту.</w:t>
      </w:r>
    </w:p>
    <w:p w:rsidR="001635A5" w:rsidRPr="00A061E9" w:rsidRDefault="00A061E9" w:rsidP="00A061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35A5">
        <w:rPr>
          <w:sz w:val="28"/>
          <w:szCs w:val="28"/>
          <w:lang w:val="uk-UA"/>
        </w:rPr>
        <w:t xml:space="preserve"> </w:t>
      </w:r>
      <w:r w:rsidR="001635A5" w:rsidRPr="00A061E9">
        <w:rPr>
          <w:rFonts w:ascii="Times New Roman" w:hAnsi="Times New Roman" w:cs="Times New Roman"/>
          <w:sz w:val="28"/>
          <w:szCs w:val="28"/>
          <w:lang w:val="uk-UA"/>
        </w:rPr>
        <w:t xml:space="preserve">«Публічні закупівлі з використанням системи </w:t>
      </w:r>
      <w:proofErr w:type="spellStart"/>
      <w:r w:rsidR="001635A5" w:rsidRPr="00A061E9">
        <w:rPr>
          <w:rFonts w:ascii="Times New Roman" w:hAnsi="Times New Roman" w:cs="Times New Roman"/>
          <w:sz w:val="28"/>
          <w:szCs w:val="28"/>
          <w:lang w:val="uk-UA"/>
        </w:rPr>
        <w:t>Прозорро</w:t>
      </w:r>
      <w:proofErr w:type="spellEnd"/>
      <w:r w:rsidR="001635A5" w:rsidRPr="00A061E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1635A5" w:rsidRPr="001635A5" w:rsidRDefault="001635A5" w:rsidP="00A06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</w:t>
      </w:r>
      <w:r w:rsidRPr="001635A5">
        <w:rPr>
          <w:rFonts w:ascii="Times New Roman" w:hAnsi="Times New Roman" w:cs="Times New Roman"/>
          <w:sz w:val="28"/>
          <w:szCs w:val="28"/>
          <w:lang w:val="uk-UA"/>
        </w:rPr>
        <w:t xml:space="preserve">Щодо питань додержання вимог законодавства у сфері захисту прав споживачів, державного ринкового, метрологічного нагляду та у сфері реклами для представників органів місцевого самоврядування»  який проводився Головним управлінням </w:t>
      </w:r>
      <w:proofErr w:type="spellStart"/>
      <w:r w:rsidRPr="001635A5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1635A5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області. </w:t>
      </w:r>
    </w:p>
    <w:p w:rsidR="001635A5" w:rsidRPr="001635A5" w:rsidRDefault="001635A5" w:rsidP="001635A5">
      <w:pPr>
        <w:jc w:val="both"/>
        <w:rPr>
          <w:rFonts w:ascii="Times New Roman" w:hAnsi="Times New Roman" w:cs="Times New Roman"/>
          <w:sz w:val="28"/>
          <w:szCs w:val="28"/>
        </w:rPr>
      </w:pPr>
      <w:r w:rsidRPr="001635A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061E9" w:rsidRPr="00A061E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A061E9">
        <w:rPr>
          <w:rFonts w:ascii="Times New Roman" w:hAnsi="Times New Roman" w:cs="Times New Roman"/>
          <w:b/>
          <w:sz w:val="28"/>
          <w:szCs w:val="28"/>
        </w:rPr>
        <w:t>ідеоконференції</w:t>
      </w:r>
      <w:proofErr w:type="spellEnd"/>
      <w:r w:rsidRPr="00A06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A06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1E9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до 2027 року. </w:t>
      </w:r>
      <w:proofErr w:type="spellStart"/>
      <w:proofErr w:type="gramStart"/>
      <w:r w:rsidRPr="001635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5A5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підгрупи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Конкурентна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5A5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1635A5">
        <w:rPr>
          <w:rFonts w:ascii="Times New Roman" w:hAnsi="Times New Roman" w:cs="Times New Roman"/>
          <w:sz w:val="28"/>
          <w:szCs w:val="28"/>
        </w:rPr>
        <w:t>».</w:t>
      </w:r>
    </w:p>
    <w:p w:rsidR="00C74A67" w:rsidRPr="00C74A67" w:rsidRDefault="00A061E9" w:rsidP="00C74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1E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74A67" w:rsidRPr="00A061E9">
        <w:rPr>
          <w:rFonts w:ascii="Times New Roman" w:hAnsi="Times New Roman" w:cs="Times New Roman"/>
          <w:b/>
          <w:sz w:val="28"/>
          <w:szCs w:val="28"/>
          <w:lang w:val="uk-UA"/>
        </w:rPr>
        <w:t>инковому нагляді</w:t>
      </w:r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захисту споживачів в Черніг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 xml:space="preserve">івській </w:t>
      </w:r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 xml:space="preserve">асті </w:t>
      </w:r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відповідності характеристик дитячих іграшок, що реалізуються підприємцем </w:t>
      </w:r>
      <w:proofErr w:type="spellStart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="00C74A67" w:rsidRPr="00C74A67">
        <w:rPr>
          <w:rFonts w:ascii="Times New Roman" w:hAnsi="Times New Roman" w:cs="Times New Roman"/>
          <w:sz w:val="28"/>
          <w:szCs w:val="28"/>
          <w:lang w:val="uk-UA"/>
        </w:rPr>
        <w:t xml:space="preserve">, встановленим вимогам ЗУ «Про державний ринковий нагляд і контроль нехарчової продукції», Технічним регламентам безпечності іграшок. Мета – забезпечення права споживачів на безпечність продукції. У суб’єкта господарювання в ході перевірки виявили дві позиції товару, які не відповідають встановленим вимогам – відсутнє належне маркування та документи, які б посвідчували безпеку іграшок. Надано вимогу суб’єкту господарювання про надання відповідних документів, іграшки вилучені з продажу. Триває документальна перевірка. </w:t>
      </w:r>
    </w:p>
    <w:p w:rsidR="00C249B0" w:rsidRDefault="00C249B0" w:rsidP="00C74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35A5" w:rsidRDefault="007355E1" w:rsidP="00C74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49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Організовані засідання</w:t>
      </w:r>
      <w:r w:rsidR="001635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7355E1" w:rsidRDefault="001635A5" w:rsidP="00C74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635A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355E1" w:rsidRPr="001635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підприємців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;</w:t>
      </w:r>
    </w:p>
    <w:p w:rsidR="001635A5" w:rsidRPr="00A061E9" w:rsidRDefault="001635A5" w:rsidP="00C74A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61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Pr="00A061E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A061E9">
        <w:rPr>
          <w:rFonts w:ascii="Times New Roman" w:hAnsi="Times New Roman" w:cs="Times New Roman"/>
          <w:sz w:val="28"/>
          <w:szCs w:val="28"/>
          <w:lang w:val="uk-UA"/>
        </w:rPr>
        <w:t>рганізаційного комітету з підготовки та проведення Місячника підтримки підприємництва</w:t>
      </w:r>
    </w:p>
    <w:p w:rsidR="007355E1" w:rsidRPr="001635A5" w:rsidRDefault="007355E1" w:rsidP="00C74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635A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Забезпечено участь  в комісіях:</w:t>
      </w:r>
    </w:p>
    <w:p w:rsidR="007355E1" w:rsidRPr="00C74A67" w:rsidRDefault="001635A5" w:rsidP="00C74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355E1" w:rsidRPr="00C74A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адмін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істративній</w:t>
      </w:r>
      <w:proofErr w:type="spellEnd"/>
      <w:r w:rsidR="007355E1" w:rsidRPr="00C74A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комі</w:t>
      </w:r>
      <w:proofErr w:type="gramStart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ії</w:t>
      </w:r>
      <w:proofErr w:type="spellEnd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355E1" w:rsidRPr="00C74A67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допорогових</w:t>
      </w:r>
      <w:proofErr w:type="spellEnd"/>
      <w:r w:rsidR="007355E1" w:rsidRPr="00C74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55E1" w:rsidRPr="00C74A67">
        <w:rPr>
          <w:rFonts w:ascii="Times New Roman" w:eastAsia="Calibri" w:hAnsi="Times New Roman" w:cs="Times New Roman"/>
          <w:sz w:val="28"/>
          <w:szCs w:val="28"/>
        </w:rPr>
        <w:t>закупівлях</w:t>
      </w:r>
      <w:proofErr w:type="spellEnd"/>
      <w:r w:rsidR="007355E1" w:rsidRPr="00C74A6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355E1" w:rsidRPr="00C74A67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55E1" w:rsidRPr="00C74A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355E1" w:rsidRPr="00C74A67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="007355E1" w:rsidRPr="00C74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5E1" w:rsidRPr="00C74A6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="007355E1" w:rsidRPr="00C74A67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7355E1" w:rsidRPr="00C74A67" w:rsidRDefault="007355E1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A67">
        <w:rPr>
          <w:rFonts w:ascii="Times New Roman" w:hAnsi="Times New Roman" w:cs="Times New Roman"/>
          <w:sz w:val="28"/>
          <w:szCs w:val="28"/>
        </w:rPr>
        <w:t xml:space="preserve"> </w:t>
      </w:r>
      <w:r w:rsidR="001635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74A6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74A67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74A67">
        <w:rPr>
          <w:rFonts w:ascii="Times New Roman" w:hAnsi="Times New Roman" w:cs="Times New Roman"/>
          <w:sz w:val="28"/>
          <w:szCs w:val="28"/>
        </w:rPr>
        <w:t xml:space="preserve"> тендерного </w:t>
      </w:r>
      <w:proofErr w:type="spellStart"/>
      <w:r w:rsidRPr="00C74A6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7355E1" w:rsidRPr="001635A5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635A5">
        <w:rPr>
          <w:rFonts w:ascii="Times New Roman" w:hAnsi="Times New Roman" w:cs="Times New Roman"/>
          <w:sz w:val="28"/>
          <w:szCs w:val="28"/>
          <w:lang w:val="uk-UA"/>
        </w:rPr>
        <w:t>у засіданні організаційного комітету  з підготовки та проведення Ніжинського Покровського ярмарку</w:t>
      </w:r>
    </w:p>
    <w:p w:rsidR="001635A5" w:rsidRPr="001635A5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5A5" w:rsidRPr="001635A5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5A5">
        <w:rPr>
          <w:rFonts w:ascii="Times New Roman" w:hAnsi="Times New Roman" w:cs="Times New Roman"/>
          <w:sz w:val="28"/>
          <w:szCs w:val="28"/>
          <w:lang w:val="uk-UA"/>
        </w:rPr>
        <w:t xml:space="preserve">     Опрацьовані 43 до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635A5">
        <w:rPr>
          <w:rFonts w:ascii="Times New Roman" w:hAnsi="Times New Roman" w:cs="Times New Roman"/>
          <w:sz w:val="28"/>
          <w:szCs w:val="28"/>
          <w:lang w:val="uk-UA"/>
        </w:rPr>
        <w:t>ументи з різних інстанцій та розглянуті 9 скарг по яким надані відповіді.</w:t>
      </w:r>
    </w:p>
    <w:p w:rsidR="001635A5" w:rsidRPr="00C74A67" w:rsidRDefault="001635A5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5E1" w:rsidRPr="00C74A67" w:rsidRDefault="007355E1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6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74A6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74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A6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74A67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Т.М. </w:t>
      </w:r>
      <w:proofErr w:type="spellStart"/>
      <w:r w:rsidRPr="00C74A67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7355E1" w:rsidRPr="00C74A67" w:rsidRDefault="007355E1" w:rsidP="00C7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D2" w:rsidRPr="00A37703" w:rsidRDefault="00A831D2" w:rsidP="00A831D2">
      <w:pPr>
        <w:tabs>
          <w:tab w:val="left" w:pos="851"/>
        </w:tabs>
        <w:spacing w:after="160" w:line="259" w:lineRule="auto"/>
        <w:jc w:val="both"/>
        <w:rPr>
          <w:rFonts w:eastAsia="Calibri"/>
          <w:sz w:val="28"/>
          <w:szCs w:val="28"/>
          <w:lang w:val="uk-UA"/>
        </w:rPr>
      </w:pPr>
    </w:p>
    <w:p w:rsidR="00A831D2" w:rsidRDefault="00A831D2" w:rsidP="00A831D2">
      <w:pPr>
        <w:ind w:firstLine="540"/>
        <w:jc w:val="both"/>
        <w:rPr>
          <w:sz w:val="28"/>
          <w:szCs w:val="28"/>
          <w:lang w:val="uk-UA"/>
        </w:rPr>
      </w:pPr>
    </w:p>
    <w:p w:rsidR="00A831D2" w:rsidRPr="00A01975" w:rsidRDefault="00A831D2" w:rsidP="00A831D2">
      <w:pPr>
        <w:ind w:firstLine="540"/>
        <w:jc w:val="both"/>
        <w:rPr>
          <w:sz w:val="28"/>
          <w:szCs w:val="28"/>
          <w:lang w:val="uk-UA"/>
        </w:rPr>
      </w:pPr>
    </w:p>
    <w:p w:rsidR="00A831D2" w:rsidRPr="00F14A9A" w:rsidRDefault="00A831D2" w:rsidP="001635A5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</w:p>
    <w:p w:rsidR="00B17043" w:rsidRPr="00C74A67" w:rsidRDefault="00B17043" w:rsidP="00C74A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7043" w:rsidRPr="00C74A67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DA0"/>
    <w:multiLevelType w:val="hybridMultilevel"/>
    <w:tmpl w:val="C37E6ADE"/>
    <w:lvl w:ilvl="0" w:tplc="E7C03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1248"/>
    <w:multiLevelType w:val="hybridMultilevel"/>
    <w:tmpl w:val="ED78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61F83"/>
    <w:multiLevelType w:val="multilevel"/>
    <w:tmpl w:val="228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A6C50"/>
    <w:multiLevelType w:val="hybridMultilevel"/>
    <w:tmpl w:val="0D6642D8"/>
    <w:lvl w:ilvl="0" w:tplc="7F0A27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355E1"/>
    <w:rsid w:val="000B44A7"/>
    <w:rsid w:val="001635A5"/>
    <w:rsid w:val="00481AD9"/>
    <w:rsid w:val="00582C3B"/>
    <w:rsid w:val="007355E1"/>
    <w:rsid w:val="007B2C52"/>
    <w:rsid w:val="007F31AC"/>
    <w:rsid w:val="00987191"/>
    <w:rsid w:val="00A061E9"/>
    <w:rsid w:val="00A831D2"/>
    <w:rsid w:val="00B17043"/>
    <w:rsid w:val="00C249B0"/>
    <w:rsid w:val="00C7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E1"/>
    <w:pPr>
      <w:ind w:left="720"/>
      <w:contextualSpacing/>
    </w:pPr>
  </w:style>
  <w:style w:type="character" w:styleId="a4">
    <w:name w:val="Hyperlink"/>
    <w:rsid w:val="000B44A7"/>
    <w:rPr>
      <w:color w:val="0000FF"/>
      <w:u w:val="single"/>
    </w:rPr>
  </w:style>
  <w:style w:type="paragraph" w:styleId="a5">
    <w:name w:val="Normal (Web)"/>
    <w:basedOn w:val="a"/>
    <w:rsid w:val="00C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74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2019-07-15T08:37:00Z</dcterms:created>
  <dcterms:modified xsi:type="dcterms:W3CDTF">2019-08-05T07:22:00Z</dcterms:modified>
</cp:coreProperties>
</file>